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D3" w:rsidRPr="008419D3" w:rsidRDefault="008419D3" w:rsidP="008419D3">
      <w:pPr>
        <w:rPr>
          <w:b/>
          <w:i/>
          <w:color w:val="auto"/>
          <w:sz w:val="52"/>
          <w:szCs w:val="52"/>
          <w:lang w:val="en-US"/>
        </w:rPr>
      </w:pPr>
      <w:r w:rsidRPr="008419D3">
        <w:rPr>
          <w:b/>
          <w:i/>
          <w:color w:val="auto"/>
          <w:sz w:val="52"/>
          <w:szCs w:val="52"/>
          <w:lang w:val="en-US"/>
        </w:rPr>
        <w:t>Congratulations Prof Darrell</w:t>
      </w:r>
      <w:r w:rsidR="008A7568">
        <w:rPr>
          <w:b/>
          <w:i/>
          <w:color w:val="auto"/>
          <w:sz w:val="52"/>
          <w:szCs w:val="52"/>
          <w:lang w:val="en-US"/>
        </w:rPr>
        <w:t>e</w:t>
      </w:r>
      <w:r w:rsidRPr="008419D3">
        <w:rPr>
          <w:b/>
          <w:i/>
          <w:color w:val="auto"/>
          <w:sz w:val="52"/>
          <w:szCs w:val="52"/>
          <w:lang w:val="en-US"/>
        </w:rPr>
        <w:t xml:space="preserve"> van Greunen  </w:t>
      </w:r>
    </w:p>
    <w:p w:rsidR="008419D3" w:rsidRDefault="008419D3" w:rsidP="008419D3">
      <w:pPr>
        <w:rPr>
          <w:color w:val="auto"/>
          <w:sz w:val="22"/>
          <w:szCs w:val="22"/>
          <w:lang w:val="en-US"/>
        </w:rPr>
      </w:pPr>
    </w:p>
    <w:p w:rsidR="008419D3" w:rsidRDefault="008419D3" w:rsidP="008419D3">
      <w:pPr>
        <w:rPr>
          <w:color w:val="auto"/>
          <w:sz w:val="22"/>
          <w:szCs w:val="22"/>
          <w:lang w:val="en-US"/>
        </w:rPr>
      </w:pPr>
    </w:p>
    <w:p w:rsidR="008419D3" w:rsidRPr="00E72677" w:rsidRDefault="008419D3" w:rsidP="008419D3">
      <w:pPr>
        <w:rPr>
          <w:color w:val="auto"/>
          <w:lang w:val="en-US"/>
        </w:rPr>
      </w:pPr>
      <w:r w:rsidRPr="00E72677">
        <w:rPr>
          <w:color w:val="auto"/>
          <w:lang w:val="en-US"/>
        </w:rPr>
        <w:t xml:space="preserve">The School of Information and Communication Technology is proud to </w:t>
      </w:r>
      <w:proofErr w:type="gramStart"/>
      <w:r w:rsidRPr="00E72677">
        <w:rPr>
          <w:color w:val="auto"/>
          <w:lang w:val="en-US"/>
        </w:rPr>
        <w:t>Congratulate</w:t>
      </w:r>
      <w:proofErr w:type="gramEnd"/>
      <w:r w:rsidRPr="00E72677">
        <w:rPr>
          <w:color w:val="auto"/>
          <w:lang w:val="en-US"/>
        </w:rPr>
        <w:t xml:space="preserve"> our Prof Darrell</w:t>
      </w:r>
      <w:r w:rsidR="008A7568">
        <w:rPr>
          <w:color w:val="auto"/>
          <w:lang w:val="en-US"/>
        </w:rPr>
        <w:t>e</w:t>
      </w:r>
      <w:bookmarkStart w:id="0" w:name="_GoBack"/>
      <w:bookmarkEnd w:id="0"/>
      <w:r w:rsidRPr="00E72677">
        <w:rPr>
          <w:color w:val="auto"/>
          <w:lang w:val="en-US"/>
        </w:rPr>
        <w:t xml:space="preserve"> van Greunen and Director of Centre for Community Technologies on successful receiving their EU Erasmus + application. </w:t>
      </w:r>
    </w:p>
    <w:p w:rsidR="008419D3" w:rsidRPr="00E72677" w:rsidRDefault="008419D3" w:rsidP="008419D3">
      <w:pPr>
        <w:rPr>
          <w:color w:val="auto"/>
          <w:lang w:val="en-US"/>
        </w:rPr>
      </w:pPr>
    </w:p>
    <w:p w:rsidR="008419D3" w:rsidRPr="00E72677" w:rsidRDefault="008419D3" w:rsidP="008419D3">
      <w:r w:rsidRPr="00E72677">
        <w:rPr>
          <w:color w:val="auto"/>
          <w:lang w:val="en-US"/>
        </w:rPr>
        <w:t xml:space="preserve"> The total value of the project is EURO 999 880.00 over the three years (approximately R15.5m).</w:t>
      </w:r>
    </w:p>
    <w:p w:rsidR="008419D3" w:rsidRPr="00E72677" w:rsidRDefault="008419D3" w:rsidP="008419D3">
      <w:r w:rsidRPr="00E72677">
        <w:rPr>
          <w:color w:val="auto"/>
          <w:lang w:val="en-US"/>
        </w:rPr>
        <w:t> </w:t>
      </w:r>
    </w:p>
    <w:p w:rsidR="008419D3" w:rsidRPr="00E72677" w:rsidRDefault="008419D3" w:rsidP="008419D3">
      <w:r w:rsidRPr="00E72677">
        <w:rPr>
          <w:color w:val="auto"/>
          <w:lang w:val="en-US"/>
        </w:rPr>
        <w:t xml:space="preserve">NMMU CCT is the lead South African partner and thus </w:t>
      </w:r>
      <w:proofErr w:type="spellStart"/>
      <w:r w:rsidRPr="00E72677">
        <w:rPr>
          <w:color w:val="auto"/>
          <w:lang w:val="en-US"/>
        </w:rPr>
        <w:t>co-ordinator</w:t>
      </w:r>
      <w:proofErr w:type="spellEnd"/>
      <w:r w:rsidRPr="00E72677">
        <w:rPr>
          <w:color w:val="auto"/>
          <w:lang w:val="en-US"/>
        </w:rPr>
        <w:t xml:space="preserve"> of the project.  The other South African universities involved in the project are:</w:t>
      </w:r>
    </w:p>
    <w:p w:rsidR="008419D3" w:rsidRPr="00E72677" w:rsidRDefault="008419D3" w:rsidP="008419D3">
      <w:r w:rsidRPr="00E72677">
        <w:rPr>
          <w:color w:val="auto"/>
          <w:lang w:val="en-US"/>
        </w:rPr>
        <w:t> </w:t>
      </w:r>
    </w:p>
    <w:p w:rsidR="008419D3" w:rsidRPr="00E72677" w:rsidRDefault="008419D3" w:rsidP="008419D3">
      <w:pPr>
        <w:pStyle w:val="ListParagraph"/>
        <w:numPr>
          <w:ilvl w:val="0"/>
          <w:numId w:val="1"/>
        </w:numPr>
      </w:pPr>
      <w:r w:rsidRPr="00E72677">
        <w:rPr>
          <w:color w:val="auto"/>
          <w:lang w:val="en-US"/>
        </w:rPr>
        <w:t>University of the Western Cape</w:t>
      </w:r>
    </w:p>
    <w:p w:rsidR="008419D3" w:rsidRPr="00E72677" w:rsidRDefault="008419D3" w:rsidP="008419D3">
      <w:pPr>
        <w:pStyle w:val="ListParagraph"/>
        <w:numPr>
          <w:ilvl w:val="0"/>
          <w:numId w:val="1"/>
        </w:numPr>
      </w:pPr>
      <w:r w:rsidRPr="00E72677">
        <w:rPr>
          <w:color w:val="auto"/>
          <w:lang w:val="en-US"/>
        </w:rPr>
        <w:t>University of Johannesburg</w:t>
      </w:r>
    </w:p>
    <w:p w:rsidR="008419D3" w:rsidRPr="00E72677" w:rsidRDefault="008419D3" w:rsidP="008419D3">
      <w:pPr>
        <w:pStyle w:val="ListParagraph"/>
        <w:numPr>
          <w:ilvl w:val="0"/>
          <w:numId w:val="1"/>
        </w:numPr>
      </w:pPr>
      <w:r w:rsidRPr="00E72677">
        <w:rPr>
          <w:color w:val="auto"/>
          <w:lang w:val="en-US"/>
        </w:rPr>
        <w:t>Northwest University</w:t>
      </w:r>
    </w:p>
    <w:p w:rsidR="008419D3" w:rsidRPr="00E72677" w:rsidRDefault="008419D3" w:rsidP="008419D3">
      <w:pPr>
        <w:pStyle w:val="ListParagraph"/>
        <w:numPr>
          <w:ilvl w:val="0"/>
          <w:numId w:val="1"/>
        </w:numPr>
      </w:pPr>
      <w:r w:rsidRPr="00E72677">
        <w:rPr>
          <w:color w:val="auto"/>
          <w:lang w:val="en-US"/>
        </w:rPr>
        <w:t>Free State University</w:t>
      </w:r>
    </w:p>
    <w:p w:rsidR="008419D3" w:rsidRPr="00E72677" w:rsidRDefault="008419D3" w:rsidP="008419D3">
      <w:pPr>
        <w:pStyle w:val="ListParagraph"/>
        <w:numPr>
          <w:ilvl w:val="0"/>
          <w:numId w:val="1"/>
        </w:numPr>
      </w:pPr>
      <w:r w:rsidRPr="00E72677">
        <w:rPr>
          <w:color w:val="auto"/>
          <w:lang w:val="en-US"/>
        </w:rPr>
        <w:t>Rhodes University</w:t>
      </w:r>
    </w:p>
    <w:p w:rsidR="008419D3" w:rsidRPr="00E72677" w:rsidRDefault="008419D3" w:rsidP="008419D3">
      <w:r w:rsidRPr="00E72677">
        <w:rPr>
          <w:color w:val="auto"/>
          <w:lang w:val="en-US"/>
        </w:rPr>
        <w:t> </w:t>
      </w:r>
    </w:p>
    <w:p w:rsidR="008419D3" w:rsidRPr="00E72677" w:rsidRDefault="008419D3" w:rsidP="008419D3">
      <w:r w:rsidRPr="00E72677">
        <w:rPr>
          <w:color w:val="auto"/>
          <w:lang w:val="en-US"/>
        </w:rPr>
        <w:t xml:space="preserve">The primary </w:t>
      </w:r>
      <w:proofErr w:type="spellStart"/>
      <w:r w:rsidRPr="00E72677">
        <w:rPr>
          <w:color w:val="auto"/>
          <w:lang w:val="en-US"/>
        </w:rPr>
        <w:t>co-ordinator</w:t>
      </w:r>
      <w:proofErr w:type="spellEnd"/>
      <w:r w:rsidRPr="00E72677">
        <w:rPr>
          <w:color w:val="auto"/>
          <w:lang w:val="en-US"/>
        </w:rPr>
        <w:t xml:space="preserve"> of the project is Glasgow Caledonian University (Scotland), supported by NMMU.</w:t>
      </w:r>
    </w:p>
    <w:p w:rsidR="008419D3" w:rsidRPr="00E72677" w:rsidRDefault="008419D3" w:rsidP="008419D3">
      <w:r w:rsidRPr="00E72677">
        <w:rPr>
          <w:color w:val="auto"/>
          <w:lang w:val="en-US"/>
        </w:rPr>
        <w:t> </w:t>
      </w:r>
    </w:p>
    <w:p w:rsidR="008419D3" w:rsidRPr="00E72677" w:rsidRDefault="008419D3" w:rsidP="008419D3">
      <w:r w:rsidRPr="00E72677">
        <w:rPr>
          <w:color w:val="auto"/>
          <w:lang w:val="en-US"/>
        </w:rPr>
        <w:t>Other international partners include:</w:t>
      </w:r>
    </w:p>
    <w:p w:rsidR="008419D3" w:rsidRPr="00E72677" w:rsidRDefault="008419D3" w:rsidP="008419D3">
      <w:pPr>
        <w:pStyle w:val="ListParagraph"/>
        <w:numPr>
          <w:ilvl w:val="0"/>
          <w:numId w:val="2"/>
        </w:numPr>
      </w:pPr>
      <w:proofErr w:type="spellStart"/>
      <w:r w:rsidRPr="00E72677">
        <w:rPr>
          <w:lang w:val="en-US"/>
        </w:rPr>
        <w:t>Haskolinn</w:t>
      </w:r>
      <w:proofErr w:type="spellEnd"/>
      <w:r w:rsidRPr="00E72677">
        <w:rPr>
          <w:lang w:val="en-US"/>
        </w:rPr>
        <w:t xml:space="preserve"> y Reykjavik (Reykjavik University Centre for Research on Innovation and Entrepreneurship (RUCRIE), Iceland</w:t>
      </w:r>
    </w:p>
    <w:p w:rsidR="008419D3" w:rsidRPr="00E72677" w:rsidRDefault="008419D3" w:rsidP="008419D3">
      <w:pPr>
        <w:pStyle w:val="ListParagraph"/>
        <w:numPr>
          <w:ilvl w:val="0"/>
          <w:numId w:val="2"/>
        </w:numPr>
      </w:pPr>
      <w:r w:rsidRPr="00E72677">
        <w:rPr>
          <w:lang w:val="en-US"/>
        </w:rPr>
        <w:t>Roskilde University (RUC), Denmark</w:t>
      </w:r>
    </w:p>
    <w:p w:rsidR="008419D3" w:rsidRPr="00E72677" w:rsidRDefault="008419D3" w:rsidP="008419D3">
      <w:pPr>
        <w:pStyle w:val="ListParagraph"/>
        <w:numPr>
          <w:ilvl w:val="0"/>
          <w:numId w:val="2"/>
        </w:numPr>
      </w:pPr>
      <w:r w:rsidRPr="00E72677">
        <w:rPr>
          <w:lang w:val="en-US"/>
        </w:rPr>
        <w:t>Universidad de Alicante (UA), Spain</w:t>
      </w:r>
    </w:p>
    <w:p w:rsidR="008419D3" w:rsidRPr="00E72677" w:rsidRDefault="008419D3" w:rsidP="008419D3">
      <w:pPr>
        <w:pStyle w:val="ListParagraph"/>
        <w:numPr>
          <w:ilvl w:val="0"/>
          <w:numId w:val="2"/>
        </w:numPr>
      </w:pPr>
      <w:r w:rsidRPr="00E72677">
        <w:rPr>
          <w:lang w:val="en-US"/>
        </w:rPr>
        <w:t>University of South East Norway (USN), Norway</w:t>
      </w:r>
    </w:p>
    <w:p w:rsidR="008419D3" w:rsidRPr="00E72677" w:rsidRDefault="008419D3" w:rsidP="008419D3">
      <w:r w:rsidRPr="00E72677">
        <w:rPr>
          <w:color w:val="auto"/>
          <w:lang w:val="en-US"/>
        </w:rPr>
        <w:t> </w:t>
      </w:r>
    </w:p>
    <w:p w:rsidR="008419D3" w:rsidRPr="00E72677" w:rsidRDefault="008419D3" w:rsidP="008419D3">
      <w:r w:rsidRPr="00E72677">
        <w:rPr>
          <w:color w:val="auto"/>
          <w:lang w:val="en-US"/>
        </w:rPr>
        <w:t>A short summary of the project below:</w:t>
      </w:r>
    </w:p>
    <w:p w:rsidR="008419D3" w:rsidRPr="00E72677" w:rsidRDefault="008419D3" w:rsidP="008419D3">
      <w:r w:rsidRPr="00E72677">
        <w:rPr>
          <w:color w:val="auto"/>
          <w:lang w:val="en-US"/>
        </w:rPr>
        <w:t> </w:t>
      </w:r>
    </w:p>
    <w:p w:rsidR="008419D3" w:rsidRPr="00E72677" w:rsidRDefault="008419D3" w:rsidP="008419D3">
      <w:r w:rsidRPr="00E72677">
        <w:rPr>
          <w:lang w:val="en-US"/>
        </w:rPr>
        <w:t>General Objectives:</w:t>
      </w:r>
    </w:p>
    <w:p w:rsidR="008419D3" w:rsidRPr="00E72677" w:rsidRDefault="008419D3" w:rsidP="008419D3">
      <w:pPr>
        <w:pStyle w:val="ListParagraph"/>
        <w:numPr>
          <w:ilvl w:val="0"/>
          <w:numId w:val="3"/>
        </w:numPr>
      </w:pPr>
      <w:r w:rsidRPr="00E72677">
        <w:rPr>
          <w:lang w:val="en-US"/>
        </w:rPr>
        <w:t>To create a digital network – Common Good First - to capture and showcase social innovation projects in South Africa, connecting them to each other and to their peers, academics and HEIs around the world.</w:t>
      </w:r>
    </w:p>
    <w:p w:rsidR="008419D3" w:rsidRPr="00E72677" w:rsidRDefault="008419D3" w:rsidP="008419D3">
      <w:r w:rsidRPr="00E72677">
        <w:rPr>
          <w:lang w:val="en-US"/>
        </w:rPr>
        <w:t> </w:t>
      </w:r>
    </w:p>
    <w:p w:rsidR="008419D3" w:rsidRPr="00E72677" w:rsidRDefault="008419D3" w:rsidP="008419D3">
      <w:r w:rsidRPr="00E72677">
        <w:rPr>
          <w:lang w:val="en-US"/>
        </w:rPr>
        <w:t>Specific objectives:</w:t>
      </w:r>
    </w:p>
    <w:p w:rsidR="008419D3" w:rsidRPr="00E72677" w:rsidRDefault="008419D3" w:rsidP="008419D3">
      <w:pPr>
        <w:pStyle w:val="ListParagraph"/>
        <w:numPr>
          <w:ilvl w:val="0"/>
          <w:numId w:val="3"/>
        </w:numPr>
      </w:pPr>
      <w:r w:rsidRPr="00E72677">
        <w:rPr>
          <w:lang w:val="en-US"/>
        </w:rPr>
        <w:t>To grow digital literacy and ICT practice amongst South African social enterprises, through the use of a bespoke digital platform available across multiple devices</w:t>
      </w:r>
    </w:p>
    <w:p w:rsidR="008419D3" w:rsidRPr="00E72677" w:rsidRDefault="008419D3" w:rsidP="008419D3">
      <w:pPr>
        <w:pStyle w:val="ListParagraph"/>
        <w:numPr>
          <w:ilvl w:val="0"/>
          <w:numId w:val="3"/>
        </w:numPr>
      </w:pPr>
      <w:r w:rsidRPr="00E72677">
        <w:rPr>
          <w:lang w:val="en-US"/>
        </w:rPr>
        <w:t>To explore how communities can tell their stories using a range of digital media</w:t>
      </w:r>
    </w:p>
    <w:p w:rsidR="008419D3" w:rsidRPr="00E72677" w:rsidRDefault="008419D3" w:rsidP="008419D3">
      <w:pPr>
        <w:pStyle w:val="ListParagraph"/>
        <w:numPr>
          <w:ilvl w:val="0"/>
          <w:numId w:val="3"/>
        </w:numPr>
      </w:pPr>
      <w:r w:rsidRPr="00E72677">
        <w:rPr>
          <w:lang w:val="en-US"/>
        </w:rPr>
        <w:t>To share social innovation best practice between the projects themselves and develop networks of informal learning and knowledge transfer</w:t>
      </w:r>
    </w:p>
    <w:p w:rsidR="008419D3" w:rsidRPr="00E72677" w:rsidRDefault="008419D3" w:rsidP="008419D3">
      <w:pPr>
        <w:pStyle w:val="ListParagraph"/>
        <w:numPr>
          <w:ilvl w:val="0"/>
          <w:numId w:val="3"/>
        </w:numPr>
      </w:pPr>
      <w:r w:rsidRPr="00E72677">
        <w:rPr>
          <w:lang w:val="en-US"/>
        </w:rPr>
        <w:t xml:space="preserve">To share community project information with academia for purposes of research, learning and teaching and student community engagement </w:t>
      </w:r>
    </w:p>
    <w:p w:rsidR="008419D3" w:rsidRPr="00E72677" w:rsidRDefault="008419D3" w:rsidP="008419D3">
      <w:r w:rsidRPr="00E72677">
        <w:rPr>
          <w:lang w:val="en-US"/>
        </w:rPr>
        <w:t> </w:t>
      </w:r>
    </w:p>
    <w:p w:rsidR="008419D3" w:rsidRPr="00E72677" w:rsidRDefault="008419D3" w:rsidP="008419D3">
      <w:r w:rsidRPr="00E72677">
        <w:rPr>
          <w:lang w:val="en-US"/>
        </w:rPr>
        <w:t>As a result, the project will:</w:t>
      </w:r>
    </w:p>
    <w:p w:rsidR="008419D3" w:rsidRPr="00E72677" w:rsidRDefault="008419D3" w:rsidP="008419D3">
      <w:pPr>
        <w:pStyle w:val="ListParagraph"/>
        <w:numPr>
          <w:ilvl w:val="0"/>
          <w:numId w:val="4"/>
        </w:numPr>
      </w:pPr>
      <w:r w:rsidRPr="00E72677">
        <w:rPr>
          <w:lang w:val="en-US"/>
        </w:rPr>
        <w:lastRenderedPageBreak/>
        <w:t>Support and develop ICT-based practices at societal and academic level</w:t>
      </w:r>
    </w:p>
    <w:p w:rsidR="008419D3" w:rsidRPr="00E72677" w:rsidRDefault="008419D3" w:rsidP="008419D3">
      <w:pPr>
        <w:pStyle w:val="ListParagraph"/>
        <w:numPr>
          <w:ilvl w:val="0"/>
          <w:numId w:val="4"/>
        </w:numPr>
      </w:pPr>
      <w:r w:rsidRPr="00E72677">
        <w:rPr>
          <w:lang w:val="en-US"/>
        </w:rPr>
        <w:t>Leave a legacy of digital engagement and enhanced ICT skills in South African social impact projects via teaching modules and digital storytelling labs</w:t>
      </w:r>
    </w:p>
    <w:p w:rsidR="008419D3" w:rsidRPr="00E72677" w:rsidRDefault="008419D3" w:rsidP="008419D3">
      <w:pPr>
        <w:pStyle w:val="ListParagraph"/>
        <w:numPr>
          <w:ilvl w:val="0"/>
          <w:numId w:val="4"/>
        </w:numPr>
      </w:pPr>
      <w:r w:rsidRPr="00E72677">
        <w:rPr>
          <w:lang w:val="en-US"/>
        </w:rPr>
        <w:t>Reinforce links between education, research, social business and government in South Africa and Europe</w:t>
      </w:r>
    </w:p>
    <w:p w:rsidR="008419D3" w:rsidRPr="00E72677" w:rsidRDefault="008419D3" w:rsidP="008419D3">
      <w:pPr>
        <w:pStyle w:val="ListParagraph"/>
        <w:numPr>
          <w:ilvl w:val="0"/>
          <w:numId w:val="4"/>
        </w:numPr>
      </w:pPr>
      <w:r w:rsidRPr="00E72677">
        <w:rPr>
          <w:lang w:val="en-US"/>
        </w:rPr>
        <w:t>Grow national and international co-operation among social innovation projects</w:t>
      </w:r>
    </w:p>
    <w:p w:rsidR="008419D3" w:rsidRPr="00E72677" w:rsidRDefault="008419D3" w:rsidP="008419D3">
      <w:r w:rsidRPr="00E72677">
        <w:rPr>
          <w:color w:val="auto"/>
          <w:lang w:val="en-US"/>
        </w:rPr>
        <w:t> </w:t>
      </w:r>
    </w:p>
    <w:p w:rsidR="00E72677" w:rsidRPr="00E72677" w:rsidRDefault="008419D3" w:rsidP="008419D3">
      <w:pPr>
        <w:rPr>
          <w:lang w:val="en-US"/>
        </w:rPr>
      </w:pPr>
      <w:r w:rsidRPr="00E72677">
        <w:rPr>
          <w:lang w:val="en-US"/>
        </w:rPr>
        <w:t>The project kick-off happens in Port Elizabeth at NMMU later this year.</w:t>
      </w:r>
    </w:p>
    <w:p w:rsidR="00CA2F3B" w:rsidRPr="00E72677" w:rsidRDefault="008A7568"/>
    <w:sectPr w:rsidR="00CA2F3B" w:rsidRPr="00E72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C0B53"/>
    <w:multiLevelType w:val="hybridMultilevel"/>
    <w:tmpl w:val="58AC12B4"/>
    <w:lvl w:ilvl="0" w:tplc="87F64A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E1541"/>
    <w:multiLevelType w:val="hybridMultilevel"/>
    <w:tmpl w:val="03F899FE"/>
    <w:lvl w:ilvl="0" w:tplc="87F64A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137DD"/>
    <w:multiLevelType w:val="hybridMultilevel"/>
    <w:tmpl w:val="C27C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37468"/>
    <w:multiLevelType w:val="hybridMultilevel"/>
    <w:tmpl w:val="1948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D3"/>
    <w:rsid w:val="002A639B"/>
    <w:rsid w:val="005610A2"/>
    <w:rsid w:val="00637FA6"/>
    <w:rsid w:val="008419D3"/>
    <w:rsid w:val="00866A30"/>
    <w:rsid w:val="008A7568"/>
    <w:rsid w:val="00962C34"/>
    <w:rsid w:val="00BC36D0"/>
    <w:rsid w:val="00E7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E5D55-FD2A-45A4-86FB-59A6D07B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9D3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9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6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University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Mwellie, Siphe Namhla (Miss) (Summerstrand Campus North)</dc:creator>
  <cp:keywords/>
  <dc:description/>
  <cp:lastModifiedBy>Mwellie, Siphe Namhla (Miss) (Summerstrand Campus North)</cp:lastModifiedBy>
  <cp:revision>2</cp:revision>
  <dcterms:created xsi:type="dcterms:W3CDTF">2016-08-02T13:58:00Z</dcterms:created>
  <dcterms:modified xsi:type="dcterms:W3CDTF">2016-08-02T13:58:00Z</dcterms:modified>
</cp:coreProperties>
</file>